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B39C" w14:textId="24063CFF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ANEXO </w:t>
      </w:r>
      <w:r w:rsidR="00FE507F">
        <w:rPr>
          <w:rFonts w:cs="Arial"/>
          <w:b/>
          <w:bCs/>
          <w:szCs w:val="20"/>
        </w:rPr>
        <w:t>I</w:t>
      </w:r>
      <w:r w:rsidRPr="00FE507F">
        <w:rPr>
          <w:rFonts w:cs="Arial"/>
          <w:b/>
          <w:bCs/>
          <w:szCs w:val="20"/>
        </w:rPr>
        <w:t>V - PLANILHA DE COMPOSIÇÃO DE PREÇOS</w:t>
      </w:r>
    </w:p>
    <w:p w14:paraId="6C472722" w14:textId="74A7D29A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CONSELHO REGIONAL DE ENFERMAGEM DE MINAS GERAIS – COREN-MG</w:t>
      </w:r>
    </w:p>
    <w:p w14:paraId="1914415C" w14:textId="6C4D8F6B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PREGÃO ELETRÔNICO N° 90.0</w:t>
      </w:r>
      <w:r w:rsidR="00D565E5">
        <w:rPr>
          <w:rFonts w:cs="Arial"/>
          <w:b/>
          <w:bCs/>
          <w:szCs w:val="20"/>
        </w:rPr>
        <w:t>09/</w:t>
      </w:r>
      <w:r w:rsidRPr="00FE507F">
        <w:rPr>
          <w:rFonts w:cs="Arial"/>
          <w:b/>
          <w:bCs/>
          <w:szCs w:val="20"/>
        </w:rPr>
        <w:t>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 xml:space="preserve"> – SRP N° 90.0</w:t>
      </w:r>
      <w:r w:rsidR="00D565E5">
        <w:rPr>
          <w:rFonts w:cs="Arial"/>
          <w:b/>
          <w:bCs/>
          <w:szCs w:val="20"/>
        </w:rPr>
        <w:t>07</w:t>
      </w:r>
      <w:r w:rsidRPr="00FE507F">
        <w:rPr>
          <w:rFonts w:cs="Arial"/>
          <w:b/>
          <w:bCs/>
          <w:szCs w:val="20"/>
        </w:rPr>
        <w:t>/202</w:t>
      </w:r>
      <w:r w:rsidR="00D565E5">
        <w:rPr>
          <w:rFonts w:cs="Arial"/>
          <w:b/>
          <w:bCs/>
          <w:szCs w:val="20"/>
        </w:rPr>
        <w:t>6</w:t>
      </w:r>
    </w:p>
    <w:p w14:paraId="1129ADC6" w14:textId="5702BA51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(Processo de Licitação nº </w:t>
      </w:r>
      <w:r w:rsidR="00D565E5">
        <w:rPr>
          <w:rFonts w:cs="Arial"/>
          <w:b/>
          <w:bCs/>
          <w:szCs w:val="20"/>
        </w:rPr>
        <w:t>18</w:t>
      </w:r>
      <w:r w:rsidRPr="00FE507F">
        <w:rPr>
          <w:rFonts w:cs="Arial"/>
          <w:b/>
          <w:bCs/>
          <w:szCs w:val="20"/>
        </w:rPr>
        <w:t>/202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>)</w:t>
      </w:r>
    </w:p>
    <w:p w14:paraId="38D05387" w14:textId="68795B8E" w:rsidR="0020734D" w:rsidRPr="00FE507F" w:rsidRDefault="000B5DEE" w:rsidP="000B5DEE">
      <w:pPr>
        <w:tabs>
          <w:tab w:val="num" w:pos="720"/>
        </w:tabs>
        <w:spacing w:before="482" w:after="119" w:line="276" w:lineRule="auto"/>
        <w:ind w:hanging="360"/>
        <w:outlineLvl w:val="0"/>
        <w:rPr>
          <w:rFonts w:cs="Arial"/>
          <w:b/>
          <w:bCs/>
          <w:kern w:val="2"/>
          <w:szCs w:val="20"/>
        </w:rPr>
      </w:pPr>
      <w:r w:rsidRPr="00FE507F">
        <w:rPr>
          <w:rFonts w:cs="Arial"/>
          <w:b/>
          <w:bCs/>
          <w:kern w:val="2"/>
          <w:szCs w:val="20"/>
        </w:rPr>
        <w:t xml:space="preserve">      </w:t>
      </w:r>
      <w:r w:rsidR="00C472DA" w:rsidRPr="00FE507F">
        <w:rPr>
          <w:rFonts w:cs="Arial"/>
          <w:b/>
          <w:bCs/>
          <w:kern w:val="2"/>
          <w:szCs w:val="20"/>
        </w:rPr>
        <w:t>1.  DO VALOR MÁXIMO PAGO PELO COREN-MG</w:t>
      </w:r>
    </w:p>
    <w:p w14:paraId="26295527" w14:textId="41D6CBA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Para o</w:t>
      </w:r>
      <w:r w:rsidR="00D565E5">
        <w:rPr>
          <w:rFonts w:cs="Arial"/>
          <w:szCs w:val="20"/>
        </w:rPr>
        <w:t>s</w:t>
      </w:r>
      <w:r w:rsidRPr="00FE507F">
        <w:rPr>
          <w:rFonts w:cs="Arial"/>
          <w:szCs w:val="20"/>
        </w:rPr>
        <w:t xml:space="preserve"> </w:t>
      </w:r>
      <w:r w:rsidRPr="00FE507F">
        <w:rPr>
          <w:rFonts w:cs="Arial"/>
          <w:b/>
          <w:bCs/>
          <w:szCs w:val="20"/>
        </w:rPr>
        <w:t>grupo</w:t>
      </w:r>
      <w:r w:rsidR="00D565E5">
        <w:rPr>
          <w:rFonts w:cs="Arial"/>
          <w:b/>
          <w:bCs/>
          <w:szCs w:val="20"/>
        </w:rPr>
        <w:t>s</w:t>
      </w:r>
      <w:r w:rsidRPr="00FE507F">
        <w:rPr>
          <w:rFonts w:cs="Arial"/>
          <w:b/>
          <w:bCs/>
          <w:szCs w:val="20"/>
        </w:rPr>
        <w:t xml:space="preserve"> </w:t>
      </w:r>
      <w:r w:rsidR="00D565E5">
        <w:rPr>
          <w:rFonts w:cs="Arial"/>
          <w:b/>
          <w:bCs/>
          <w:szCs w:val="20"/>
        </w:rPr>
        <w:t>1,2,4,5,6,7,9,10,12,13,14 e 15 e os itens 38 e 39</w:t>
      </w:r>
      <w:r w:rsidRPr="00FE507F">
        <w:rPr>
          <w:rFonts w:cs="Arial"/>
          <w:szCs w:val="20"/>
        </w:rPr>
        <w:t xml:space="preserve"> A PARTICIPAÇÃO É EXCLUSIVA A MICROEMPRESAS E EMPRESAS DE PEQUENO PORTE, nos termos do art. 48 da Lei Complementar nº 123, de 14 de dezembro de 2006.</w:t>
      </w:r>
    </w:p>
    <w:p w14:paraId="1AB46D65" w14:textId="58C828EA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b/>
          <w:bCs/>
          <w:szCs w:val="20"/>
        </w:rPr>
        <w:t>Os valores máximos pagos pela Administração</w:t>
      </w:r>
      <w:r w:rsidRPr="00FE507F">
        <w:rPr>
          <w:rFonts w:cs="Arial"/>
          <w:szCs w:val="20"/>
        </w:rPr>
        <w:t>, serão aqueles constantes na clausula 1</w:t>
      </w:r>
      <w:r w:rsidR="00805530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 - Termo de Referência nº </w:t>
      </w:r>
      <w:r w:rsidR="00D565E5">
        <w:rPr>
          <w:rFonts w:cs="Arial"/>
          <w:szCs w:val="20"/>
        </w:rPr>
        <w:t>21</w:t>
      </w:r>
      <w:r w:rsidRPr="00FE507F">
        <w:rPr>
          <w:rFonts w:cs="Arial"/>
          <w:szCs w:val="20"/>
        </w:rPr>
        <w:t>/202</w:t>
      </w:r>
      <w:r w:rsidR="00D565E5">
        <w:rPr>
          <w:rFonts w:cs="Arial"/>
          <w:szCs w:val="20"/>
        </w:rPr>
        <w:t>6</w:t>
      </w:r>
      <w:r w:rsidRPr="00FE507F">
        <w:rPr>
          <w:rFonts w:cs="Arial"/>
          <w:szCs w:val="20"/>
        </w:rPr>
        <w:t xml:space="preserve"> do Edital.  </w:t>
      </w:r>
    </w:p>
    <w:p w14:paraId="16D58653" w14:textId="32153695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A proposta comercial deverá conter planilha com </w:t>
      </w:r>
      <w:r w:rsidRPr="00FE507F">
        <w:rPr>
          <w:rFonts w:cs="Arial"/>
          <w:b/>
          <w:bCs/>
          <w:szCs w:val="20"/>
        </w:rPr>
        <w:t xml:space="preserve">preço unitário, marca/modelo </w:t>
      </w:r>
      <w:r w:rsidRPr="00FE507F">
        <w:rPr>
          <w:rFonts w:cs="Arial"/>
          <w:szCs w:val="20"/>
        </w:rPr>
        <w:t>de todos os itens ofertados.</w:t>
      </w:r>
    </w:p>
    <w:p w14:paraId="188ECE55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Declaração expressa de que os preços contidos na proposta incluem todos os custos, despesas e encargos;</w:t>
      </w:r>
    </w:p>
    <w:p w14:paraId="398E64DA" w14:textId="3D5D0389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ind w:left="426" w:firstLine="0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Os valores total e unitário não poderão ser superiores ao valor máximo aceitável àqueles constantes na clausula 1</w:t>
      </w:r>
      <w:r w:rsidR="000D45FA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I- Termo de Referência do Edital.  </w:t>
      </w:r>
    </w:p>
    <w:p w14:paraId="26BFCE19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Somente serão aceitas duas casas decimais após a vírgula para os preços unitário e total.</w:t>
      </w:r>
    </w:p>
    <w:p w14:paraId="07A8AA54" w14:textId="77777777" w:rsidR="000B5DEE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Os valores unitários dos itens não poderão ser superiores ao lance ofertado no sistema </w:t>
      </w:r>
      <w:r w:rsidRPr="00FE507F">
        <w:rPr>
          <w:rFonts w:cs="Arial"/>
          <w:i/>
          <w:iCs/>
          <w:szCs w:val="20"/>
        </w:rPr>
        <w:t>“compras.gov”</w:t>
      </w:r>
    </w:p>
    <w:p w14:paraId="662BE397" w14:textId="77777777" w:rsid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O valor final da proposta não poderá ser superior ao ofertado no sistema” “compras.gov”</w:t>
      </w:r>
    </w:p>
    <w:p w14:paraId="02C4D7C4" w14:textId="19477A4F" w:rsidR="0020734D" w:rsidRP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Por se tratar de sistema de registro de preços, as contratações ocorrerão de forma fracionada e conforme a demanda, em qualquer tempo durante a vigência da ata de registro de preços</w:t>
      </w:r>
      <w:r w:rsidR="00735B67">
        <w:t>.</w:t>
      </w:r>
    </w:p>
    <w:sectPr w:rsidR="0020734D" w:rsidRPr="00735B67" w:rsidSect="00383E16">
      <w:headerReference w:type="default" r:id="rId11"/>
      <w:footerReference w:type="default" r:id="rId12"/>
      <w:pgSz w:w="11906" w:h="16838"/>
      <w:pgMar w:top="2835" w:right="1134" w:bottom="1418" w:left="1701" w:header="567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919B" w14:textId="77777777" w:rsidR="008250DC" w:rsidRDefault="008250DC">
      <w:r>
        <w:separator/>
      </w:r>
    </w:p>
  </w:endnote>
  <w:endnote w:type="continuationSeparator" w:id="0">
    <w:p w14:paraId="3EEF4EA1" w14:textId="77777777" w:rsidR="008250DC" w:rsidRDefault="0082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2674" w:type="dxa"/>
      <w:tblInd w:w="-289" w:type="dxa"/>
      <w:tblLook w:val="04A0" w:firstRow="1" w:lastRow="0" w:firstColumn="1" w:lastColumn="0" w:noHBand="0" w:noVBand="1"/>
    </w:tblPr>
    <w:tblGrid>
      <w:gridCol w:w="2674"/>
    </w:tblGrid>
    <w:tr w:rsidR="0020734D" w14:paraId="2087F3E3" w14:textId="77777777">
      <w:trPr>
        <w:trHeight w:val="683"/>
      </w:trPr>
      <w:tc>
        <w:tcPr>
          <w:tcW w:w="2674" w:type="dxa"/>
        </w:tcPr>
        <w:p w14:paraId="614B9230" w14:textId="2F456F6F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Luiz Felipe Pinto Caram Guimaraes</w:t>
          </w:r>
        </w:p>
        <w:p w14:paraId="09578880" w14:textId="2A9C36C9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Ass. Jurídico</w:t>
          </w:r>
          <w:r w:rsidR="00CB1C55">
            <w:rPr>
              <w:rFonts w:cs="Arial"/>
              <w:sz w:val="16"/>
              <w:szCs w:val="16"/>
            </w:rPr>
            <w:t xml:space="preserve"> </w:t>
          </w:r>
          <w:r w:rsidR="00886C05">
            <w:rPr>
              <w:rFonts w:cs="Arial"/>
              <w:sz w:val="16"/>
              <w:szCs w:val="16"/>
            </w:rPr>
            <w:t>Coren-MG</w:t>
          </w:r>
        </w:p>
        <w:p w14:paraId="7E1C58CF" w14:textId="237D2C87" w:rsidR="0020734D" w:rsidRDefault="00886C05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OAB-MG</w:t>
          </w:r>
          <w:r w:rsidR="0096246E">
            <w:rPr>
              <w:rFonts w:cs="Arial"/>
              <w:sz w:val="16"/>
              <w:szCs w:val="16"/>
            </w:rPr>
            <w:t xml:space="preserve"> 138068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</w:tbl>
  <w:p w14:paraId="2E348803" w14:textId="77777777" w:rsidR="00733B2E" w:rsidRDefault="00733B2E" w:rsidP="00733B2E">
    <w:pPr>
      <w:pStyle w:val="Rodap"/>
      <w:rPr>
        <w:rFonts w:cs="Arial"/>
        <w:sz w:val="14"/>
        <w:szCs w:val="14"/>
      </w:rPr>
    </w:pPr>
  </w:p>
  <w:p w14:paraId="24F7E460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CONSELHO REGIONAL DE ENFERMAGEM DE MINAS GERAIS – Coren-MG</w:t>
    </w:r>
  </w:p>
  <w:p w14:paraId="5500F417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Rua da Bahia, nº 916 – 13° Andar, Centro, Belo Horizonte-MG, CEP 30.160-011. Tel.: (31) 3238-7544</w:t>
    </w:r>
  </w:p>
  <w:p w14:paraId="20A0FF8F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hyperlink r:id="rId1" w:history="1">
      <w:r w:rsidRPr="00F634B3">
        <w:rPr>
          <w:rStyle w:val="Hyperlink"/>
          <w:rFonts w:cs="Arial"/>
          <w:sz w:val="16"/>
          <w:szCs w:val="16"/>
        </w:rPr>
        <w:t>www.corenmg.gov.br</w:t>
      </w:r>
    </w:hyperlink>
    <w:r w:rsidRPr="00F634B3">
      <w:rPr>
        <w:rFonts w:cs="Arial"/>
        <w:sz w:val="16"/>
        <w:szCs w:val="16"/>
      </w:rPr>
      <w:t xml:space="preserve"> - </w:t>
    </w:r>
    <w:hyperlink r:id="rId2" w:history="1">
      <w:r w:rsidRPr="00F634B3">
        <w:rPr>
          <w:rStyle w:val="Hyperlink"/>
          <w:rFonts w:cs="Arial"/>
          <w:sz w:val="16"/>
          <w:szCs w:val="16"/>
        </w:rPr>
        <w:t>pregao@corenmg.gov.br</w:t>
      </w:r>
    </w:hyperlink>
  </w:p>
  <w:p w14:paraId="43D6DCDC" w14:textId="77777777" w:rsidR="0020734D" w:rsidRDefault="00886C05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5CA01798" w14:textId="77777777" w:rsidR="007916A0" w:rsidRDefault="007916A0"/>
  <w:p w14:paraId="034EE98C" w14:textId="77777777" w:rsidR="007916A0" w:rsidRDefault="007916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4C77" w14:textId="77777777" w:rsidR="008250DC" w:rsidRDefault="008250DC">
      <w:r>
        <w:separator/>
      </w:r>
    </w:p>
  </w:footnote>
  <w:footnote w:type="continuationSeparator" w:id="0">
    <w:p w14:paraId="3F13FB40" w14:textId="77777777" w:rsidR="008250DC" w:rsidRDefault="0082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D853" w14:textId="77777777" w:rsidR="0020734D" w:rsidRDefault="00886C05">
    <w:pPr>
      <w:pStyle w:val="Cabealho"/>
      <w:jc w:val="center"/>
    </w:pPr>
    <w:r>
      <w:rPr>
        <w:noProof/>
      </w:rPr>
      <w:drawing>
        <wp:inline distT="0" distB="0" distL="0" distR="0" wp14:anchorId="023623B1" wp14:editId="7203F69E">
          <wp:extent cx="2979420" cy="784225"/>
          <wp:effectExtent l="0" t="0" r="0" b="0"/>
          <wp:docPr id="1093688810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F6C391" w14:textId="77777777" w:rsidR="0020734D" w:rsidRDefault="0020734D">
    <w:pPr>
      <w:spacing w:line="360" w:lineRule="auto"/>
      <w:jc w:val="right"/>
      <w:rPr>
        <w:rFonts w:cs="Arial"/>
        <w:b/>
        <w:bCs/>
        <w:sz w:val="18"/>
        <w:szCs w:val="18"/>
      </w:rPr>
    </w:pPr>
  </w:p>
  <w:p w14:paraId="542A09D1" w14:textId="37D21445" w:rsidR="0020734D" w:rsidRDefault="0020734D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C65"/>
    <w:multiLevelType w:val="multilevel"/>
    <w:tmpl w:val="479CA02E"/>
    <w:lvl w:ilvl="0">
      <w:start w:val="1"/>
      <w:numFmt w:val="decimal"/>
      <w:lvlText w:val="%1"/>
      <w:lvlJc w:val="left"/>
      <w:pPr>
        <w:ind w:left="655" w:hanging="17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80" w:hanging="41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7" w:hanging="61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379" w:hanging="6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9" w:hanging="6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9" w:hanging="6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9" w:hanging="6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99" w:hanging="6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618"/>
      </w:pPr>
      <w:rPr>
        <w:rFonts w:hint="default"/>
        <w:lang w:val="pt-PT" w:eastAsia="en-US" w:bidi="ar-SA"/>
      </w:rPr>
    </w:lvl>
  </w:abstractNum>
  <w:abstractNum w:abstractNumId="1" w15:restartNumberingAfterBreak="0">
    <w:nsid w:val="061E57CD"/>
    <w:multiLevelType w:val="multilevel"/>
    <w:tmpl w:val="2E42F25C"/>
    <w:lvl w:ilvl="0">
      <w:start w:val="1"/>
      <w:numFmt w:val="decimal"/>
      <w:lvlText w:val="%1."/>
      <w:lvlJc w:val="left"/>
      <w:pPr>
        <w:ind w:left="390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570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59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0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600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0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40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360" w:hanging="570"/>
      </w:pPr>
      <w:rPr>
        <w:rFonts w:hint="default"/>
        <w:lang w:val="pt-PT" w:eastAsia="en-US" w:bidi="ar-SA"/>
      </w:rPr>
    </w:lvl>
  </w:abstractNum>
  <w:abstractNum w:abstractNumId="2" w15:restartNumberingAfterBreak="0">
    <w:nsid w:val="0A2446B1"/>
    <w:multiLevelType w:val="multilevel"/>
    <w:tmpl w:val="4A6ED26E"/>
    <w:lvl w:ilvl="0">
      <w:start w:val="4"/>
      <w:numFmt w:val="decimal"/>
      <w:lvlText w:val="%1"/>
      <w:lvlJc w:val="left"/>
      <w:pPr>
        <w:ind w:left="470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0" w:hanging="35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" w:hanging="54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1977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4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9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4" w:hanging="543"/>
      </w:pPr>
      <w:rPr>
        <w:rFonts w:hint="default"/>
        <w:lang w:val="pt-PT" w:eastAsia="en-US" w:bidi="ar-SA"/>
      </w:rPr>
    </w:lvl>
  </w:abstractNum>
  <w:abstractNum w:abstractNumId="3" w15:restartNumberingAfterBreak="0">
    <w:nsid w:val="0EF57ADE"/>
    <w:multiLevelType w:val="multilevel"/>
    <w:tmpl w:val="CCB2798E"/>
    <w:lvl w:ilvl="0">
      <w:start w:val="2"/>
      <w:numFmt w:val="decimal"/>
      <w:lvlText w:val="%1."/>
      <w:lvlJc w:val="left"/>
      <w:pPr>
        <w:ind w:left="713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8" w:hanging="409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80" w:hanging="62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6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80" w:hanging="7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960" w:hanging="7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60" w:hanging="7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15" w:hanging="7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71" w:hanging="7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7" w:hanging="734"/>
      </w:pPr>
      <w:rPr>
        <w:rFonts w:hint="default"/>
        <w:lang w:val="pt-PT" w:eastAsia="en-US" w:bidi="ar-SA"/>
      </w:rPr>
    </w:lvl>
  </w:abstractNum>
  <w:abstractNum w:abstractNumId="4" w15:restartNumberingAfterBreak="0">
    <w:nsid w:val="107A4BF6"/>
    <w:multiLevelType w:val="multilevel"/>
    <w:tmpl w:val="B4F252A2"/>
    <w:lvl w:ilvl="0">
      <w:start w:val="9"/>
      <w:numFmt w:val="decimal"/>
      <w:lvlText w:val="%1"/>
      <w:lvlJc w:val="left"/>
      <w:pPr>
        <w:ind w:left="120" w:hanging="535"/>
        <w:jc w:val="left"/>
      </w:pPr>
      <w:rPr>
        <w:rFonts w:hint="default"/>
        <w:lang w:val="pt-PT" w:eastAsia="en-US" w:bidi="ar-SA"/>
      </w:rPr>
    </w:lvl>
    <w:lvl w:ilvl="1">
      <w:start w:val="27"/>
      <w:numFmt w:val="decimal"/>
      <w:lvlText w:val="%1.%2."/>
      <w:lvlJc w:val="left"/>
      <w:pPr>
        <w:ind w:left="120" w:hanging="53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363" w:hanging="5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7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51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3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5" w:hanging="535"/>
      </w:pPr>
      <w:rPr>
        <w:rFonts w:hint="default"/>
        <w:lang w:val="pt-PT" w:eastAsia="en-US" w:bidi="ar-SA"/>
      </w:rPr>
    </w:lvl>
  </w:abstractNum>
  <w:abstractNum w:abstractNumId="5" w15:restartNumberingAfterBreak="0">
    <w:nsid w:val="1828627F"/>
    <w:multiLevelType w:val="multilevel"/>
    <w:tmpl w:val="E7C863F0"/>
    <w:lvl w:ilvl="0">
      <w:start w:val="1"/>
      <w:numFmt w:val="decimal"/>
      <w:lvlText w:val="%1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75" w:hanging="65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47" w:hanging="6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3" w:hanging="6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59" w:hanging="6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15" w:hanging="6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1" w:hanging="6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7" w:hanging="655"/>
      </w:pPr>
      <w:rPr>
        <w:rFonts w:hint="default"/>
        <w:lang w:val="pt-PT" w:eastAsia="en-US" w:bidi="ar-SA"/>
      </w:rPr>
    </w:lvl>
  </w:abstractNum>
  <w:abstractNum w:abstractNumId="6" w15:restartNumberingAfterBreak="0">
    <w:nsid w:val="1C9B0F35"/>
    <w:multiLevelType w:val="multilevel"/>
    <w:tmpl w:val="12E42E4C"/>
    <w:lvl w:ilvl="0">
      <w:start w:val="8"/>
      <w:numFmt w:val="decimal"/>
      <w:lvlText w:val="%1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7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4395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87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9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71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5" w:hanging="701"/>
      </w:pPr>
      <w:rPr>
        <w:rFonts w:hint="default"/>
        <w:lang w:val="pt-PT" w:eastAsia="en-US" w:bidi="ar-SA"/>
      </w:rPr>
    </w:lvl>
  </w:abstractNum>
  <w:abstractNum w:abstractNumId="7" w15:restartNumberingAfterBreak="0">
    <w:nsid w:val="1F2F7985"/>
    <w:multiLevelType w:val="multilevel"/>
    <w:tmpl w:val="55122968"/>
    <w:lvl w:ilvl="0">
      <w:start w:val="10"/>
      <w:numFmt w:val="decimal"/>
      <w:lvlText w:val="%1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0" w:hanging="72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05" w:hanging="7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7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9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1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723"/>
      </w:pPr>
      <w:rPr>
        <w:rFonts w:hint="default"/>
        <w:lang w:val="pt-PT" w:eastAsia="en-US" w:bidi="ar-SA"/>
      </w:rPr>
    </w:lvl>
  </w:abstractNum>
  <w:abstractNum w:abstractNumId="8" w15:restartNumberingAfterBreak="0">
    <w:nsid w:val="1FF10D52"/>
    <w:multiLevelType w:val="multilevel"/>
    <w:tmpl w:val="555ADA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38305515"/>
    <w:multiLevelType w:val="multilevel"/>
    <w:tmpl w:val="84D8D5E4"/>
    <w:lvl w:ilvl="0">
      <w:start w:val="4"/>
      <w:numFmt w:val="decimal"/>
      <w:lvlText w:val="%1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38" w:hanging="7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5279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9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9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9" w:hanging="758"/>
      </w:pPr>
      <w:rPr>
        <w:rFonts w:hint="default"/>
        <w:lang w:val="pt-PT" w:eastAsia="en-US" w:bidi="ar-SA"/>
      </w:rPr>
    </w:lvl>
  </w:abstractNum>
  <w:abstractNum w:abstractNumId="10" w15:restartNumberingAfterBreak="0">
    <w:nsid w:val="3ABD2FBD"/>
    <w:multiLevelType w:val="multilevel"/>
    <w:tmpl w:val="267A9C58"/>
    <w:lvl w:ilvl="0">
      <w:start w:val="5"/>
      <w:numFmt w:val="decimal"/>
      <w:lvlText w:val="%1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80" w:hanging="7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823" w:hanging="7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9" w:hanging="7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95" w:hanging="7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1" w:hanging="7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67" w:hanging="766"/>
      </w:pPr>
      <w:rPr>
        <w:rFonts w:hint="default"/>
        <w:lang w:val="pt-PT" w:eastAsia="en-US" w:bidi="ar-SA"/>
      </w:rPr>
    </w:lvl>
  </w:abstractNum>
  <w:abstractNum w:abstractNumId="11" w15:restartNumberingAfterBreak="0">
    <w:nsid w:val="4D881C9B"/>
    <w:multiLevelType w:val="multilevel"/>
    <w:tmpl w:val="412A6404"/>
    <w:lvl w:ilvl="0">
      <w:start w:val="9"/>
      <w:numFmt w:val="decimal"/>
      <w:lvlText w:val="%1"/>
      <w:lvlJc w:val="left"/>
      <w:pPr>
        <w:ind w:left="120" w:hanging="480"/>
        <w:jc w:val="left"/>
      </w:pPr>
      <w:rPr>
        <w:rFonts w:hint="default"/>
        <w:lang w:val="pt-PT" w:eastAsia="en-US" w:bidi="ar-SA"/>
      </w:rPr>
    </w:lvl>
    <w:lvl w:ilvl="1">
      <w:start w:val="23"/>
      <w:numFmt w:val="decimal"/>
      <w:lvlText w:val="%1.%2"/>
      <w:lvlJc w:val="left"/>
      <w:pPr>
        <w:ind w:left="120" w:hanging="4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157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26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5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1" w:hanging="701"/>
      </w:pPr>
      <w:rPr>
        <w:rFonts w:hint="default"/>
        <w:lang w:val="pt-PT" w:eastAsia="en-US" w:bidi="ar-SA"/>
      </w:rPr>
    </w:lvl>
  </w:abstractNum>
  <w:abstractNum w:abstractNumId="12" w15:restartNumberingAfterBreak="0">
    <w:nsid w:val="5ED55B09"/>
    <w:multiLevelType w:val="hybridMultilevel"/>
    <w:tmpl w:val="7D5CC5E2"/>
    <w:lvl w:ilvl="0" w:tplc="1B2EF860">
      <w:start w:val="1"/>
      <w:numFmt w:val="lowerLetter"/>
      <w:lvlText w:val="%1)"/>
      <w:lvlJc w:val="left"/>
      <w:pPr>
        <w:ind w:left="965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 w:tplc="FFFCF91A">
      <w:numFmt w:val="bullet"/>
      <w:lvlText w:val="•"/>
      <w:lvlJc w:val="left"/>
      <w:pPr>
        <w:ind w:left="1997" w:hanging="245"/>
      </w:pPr>
      <w:rPr>
        <w:rFonts w:hint="default"/>
        <w:lang w:val="pt-PT" w:eastAsia="en-US" w:bidi="ar-SA"/>
      </w:rPr>
    </w:lvl>
    <w:lvl w:ilvl="2" w:tplc="F3B61F92">
      <w:numFmt w:val="bullet"/>
      <w:lvlText w:val="•"/>
      <w:lvlJc w:val="left"/>
      <w:pPr>
        <w:ind w:left="3035" w:hanging="245"/>
      </w:pPr>
      <w:rPr>
        <w:rFonts w:hint="default"/>
        <w:lang w:val="pt-PT" w:eastAsia="en-US" w:bidi="ar-SA"/>
      </w:rPr>
    </w:lvl>
    <w:lvl w:ilvl="3" w:tplc="6B90CE46">
      <w:numFmt w:val="bullet"/>
      <w:lvlText w:val="•"/>
      <w:lvlJc w:val="left"/>
      <w:pPr>
        <w:ind w:left="4073" w:hanging="245"/>
      </w:pPr>
      <w:rPr>
        <w:rFonts w:hint="default"/>
        <w:lang w:val="pt-PT" w:eastAsia="en-US" w:bidi="ar-SA"/>
      </w:rPr>
    </w:lvl>
    <w:lvl w:ilvl="4" w:tplc="0186AB0C">
      <w:numFmt w:val="bullet"/>
      <w:lvlText w:val="•"/>
      <w:lvlJc w:val="left"/>
      <w:pPr>
        <w:ind w:left="5111" w:hanging="245"/>
      </w:pPr>
      <w:rPr>
        <w:rFonts w:hint="default"/>
        <w:lang w:val="pt-PT" w:eastAsia="en-US" w:bidi="ar-SA"/>
      </w:rPr>
    </w:lvl>
    <w:lvl w:ilvl="5" w:tplc="92CABCE6">
      <w:numFmt w:val="bullet"/>
      <w:lvlText w:val="•"/>
      <w:lvlJc w:val="left"/>
      <w:pPr>
        <w:ind w:left="6149" w:hanging="245"/>
      </w:pPr>
      <w:rPr>
        <w:rFonts w:hint="default"/>
        <w:lang w:val="pt-PT" w:eastAsia="en-US" w:bidi="ar-SA"/>
      </w:rPr>
    </w:lvl>
    <w:lvl w:ilvl="6" w:tplc="62FCBAAA">
      <w:numFmt w:val="bullet"/>
      <w:lvlText w:val="•"/>
      <w:lvlJc w:val="left"/>
      <w:pPr>
        <w:ind w:left="7187" w:hanging="245"/>
      </w:pPr>
      <w:rPr>
        <w:rFonts w:hint="default"/>
        <w:lang w:val="pt-PT" w:eastAsia="en-US" w:bidi="ar-SA"/>
      </w:rPr>
    </w:lvl>
    <w:lvl w:ilvl="7" w:tplc="A11419F2">
      <w:numFmt w:val="bullet"/>
      <w:lvlText w:val="•"/>
      <w:lvlJc w:val="left"/>
      <w:pPr>
        <w:ind w:left="8225" w:hanging="245"/>
      </w:pPr>
      <w:rPr>
        <w:rFonts w:hint="default"/>
        <w:lang w:val="pt-PT" w:eastAsia="en-US" w:bidi="ar-SA"/>
      </w:rPr>
    </w:lvl>
    <w:lvl w:ilvl="8" w:tplc="D9F4E32C">
      <w:numFmt w:val="bullet"/>
      <w:lvlText w:val="•"/>
      <w:lvlJc w:val="left"/>
      <w:pPr>
        <w:ind w:left="9263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6DEC36A4"/>
    <w:multiLevelType w:val="hybridMultilevel"/>
    <w:tmpl w:val="F3FC91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84388"/>
    <w:multiLevelType w:val="multilevel"/>
    <w:tmpl w:val="EBFA87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84969B2"/>
    <w:multiLevelType w:val="multilevel"/>
    <w:tmpl w:val="32E60A20"/>
    <w:lvl w:ilvl="0">
      <w:start w:val="7"/>
      <w:numFmt w:val="decimal"/>
      <w:lvlText w:val="%1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690" w:hanging="78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955" w:hanging="7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9" w:hanging="7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3" w:hanging="7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7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1" w:hanging="789"/>
      </w:pPr>
      <w:rPr>
        <w:rFonts w:hint="default"/>
        <w:lang w:val="pt-PT" w:eastAsia="en-US" w:bidi="ar-SA"/>
      </w:rPr>
    </w:lvl>
  </w:abstractNum>
  <w:num w:numId="1" w16cid:durableId="934630154">
    <w:abstractNumId w:val="13"/>
  </w:num>
  <w:num w:numId="2" w16cid:durableId="2113545906">
    <w:abstractNumId w:val="14"/>
  </w:num>
  <w:num w:numId="3" w16cid:durableId="290597143">
    <w:abstractNumId w:val="10"/>
  </w:num>
  <w:num w:numId="4" w16cid:durableId="495654721">
    <w:abstractNumId w:val="9"/>
  </w:num>
  <w:num w:numId="5" w16cid:durableId="1465199197">
    <w:abstractNumId w:val="3"/>
  </w:num>
  <w:num w:numId="6" w16cid:durableId="1976443694">
    <w:abstractNumId w:val="0"/>
  </w:num>
  <w:num w:numId="7" w16cid:durableId="1703822918">
    <w:abstractNumId w:val="7"/>
  </w:num>
  <w:num w:numId="8" w16cid:durableId="183636581">
    <w:abstractNumId w:val="4"/>
  </w:num>
  <w:num w:numId="9" w16cid:durableId="2031953788">
    <w:abstractNumId w:val="11"/>
  </w:num>
  <w:num w:numId="10" w16cid:durableId="1048530063">
    <w:abstractNumId w:val="6"/>
  </w:num>
  <w:num w:numId="11" w16cid:durableId="1917787268">
    <w:abstractNumId w:val="15"/>
  </w:num>
  <w:num w:numId="12" w16cid:durableId="1431124228">
    <w:abstractNumId w:val="12"/>
  </w:num>
  <w:num w:numId="13" w16cid:durableId="2028556598">
    <w:abstractNumId w:val="2"/>
  </w:num>
  <w:num w:numId="14" w16cid:durableId="53552999">
    <w:abstractNumId w:val="5"/>
  </w:num>
  <w:num w:numId="15" w16cid:durableId="1674608446">
    <w:abstractNumId w:val="1"/>
  </w:num>
  <w:num w:numId="16" w16cid:durableId="1620109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5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34D"/>
    <w:rsid w:val="000121AA"/>
    <w:rsid w:val="00017E2B"/>
    <w:rsid w:val="00022D7B"/>
    <w:rsid w:val="000438EE"/>
    <w:rsid w:val="0007677E"/>
    <w:rsid w:val="00091C69"/>
    <w:rsid w:val="000A55D9"/>
    <w:rsid w:val="000B5DEE"/>
    <w:rsid w:val="000B6757"/>
    <w:rsid w:val="000D2D00"/>
    <w:rsid w:val="000D45FA"/>
    <w:rsid w:val="00121AB7"/>
    <w:rsid w:val="00123598"/>
    <w:rsid w:val="001455B5"/>
    <w:rsid w:val="001464F2"/>
    <w:rsid w:val="0016267A"/>
    <w:rsid w:val="001855B7"/>
    <w:rsid w:val="0019450E"/>
    <w:rsid w:val="001A1340"/>
    <w:rsid w:val="001A2C61"/>
    <w:rsid w:val="001A768B"/>
    <w:rsid w:val="001C2466"/>
    <w:rsid w:val="001C4F0F"/>
    <w:rsid w:val="001D5621"/>
    <w:rsid w:val="001E4080"/>
    <w:rsid w:val="002048DB"/>
    <w:rsid w:val="0020734D"/>
    <w:rsid w:val="00215DCA"/>
    <w:rsid w:val="002211E1"/>
    <w:rsid w:val="00231EA7"/>
    <w:rsid w:val="00234E83"/>
    <w:rsid w:val="002556DF"/>
    <w:rsid w:val="002761B6"/>
    <w:rsid w:val="002927C2"/>
    <w:rsid w:val="00295CDF"/>
    <w:rsid w:val="002A388A"/>
    <w:rsid w:val="002B0C15"/>
    <w:rsid w:val="002C1A72"/>
    <w:rsid w:val="002D02F9"/>
    <w:rsid w:val="002D456D"/>
    <w:rsid w:val="002E3760"/>
    <w:rsid w:val="003034E1"/>
    <w:rsid w:val="003206D0"/>
    <w:rsid w:val="00320E44"/>
    <w:rsid w:val="00383AA2"/>
    <w:rsid w:val="00383E16"/>
    <w:rsid w:val="003933AD"/>
    <w:rsid w:val="003A0A0C"/>
    <w:rsid w:val="003A0C65"/>
    <w:rsid w:val="003A280D"/>
    <w:rsid w:val="003E2468"/>
    <w:rsid w:val="003E5E10"/>
    <w:rsid w:val="00430EE0"/>
    <w:rsid w:val="00445144"/>
    <w:rsid w:val="00445234"/>
    <w:rsid w:val="00466A0D"/>
    <w:rsid w:val="0047301D"/>
    <w:rsid w:val="00480CAA"/>
    <w:rsid w:val="004937E7"/>
    <w:rsid w:val="00494257"/>
    <w:rsid w:val="004F30FF"/>
    <w:rsid w:val="004F424F"/>
    <w:rsid w:val="004F4C2F"/>
    <w:rsid w:val="00514455"/>
    <w:rsid w:val="00533BB2"/>
    <w:rsid w:val="00561B54"/>
    <w:rsid w:val="00567C11"/>
    <w:rsid w:val="00570211"/>
    <w:rsid w:val="00573981"/>
    <w:rsid w:val="0059352A"/>
    <w:rsid w:val="00595752"/>
    <w:rsid w:val="00597B36"/>
    <w:rsid w:val="005B02BD"/>
    <w:rsid w:val="005C1CC3"/>
    <w:rsid w:val="005E5E6D"/>
    <w:rsid w:val="005F4F86"/>
    <w:rsid w:val="00621F7D"/>
    <w:rsid w:val="00623BCF"/>
    <w:rsid w:val="00645407"/>
    <w:rsid w:val="006577FE"/>
    <w:rsid w:val="006718E9"/>
    <w:rsid w:val="00673BB8"/>
    <w:rsid w:val="00680787"/>
    <w:rsid w:val="006922AA"/>
    <w:rsid w:val="006A09B4"/>
    <w:rsid w:val="006A0B60"/>
    <w:rsid w:val="006B675B"/>
    <w:rsid w:val="006C2B59"/>
    <w:rsid w:val="006C5092"/>
    <w:rsid w:val="006D6676"/>
    <w:rsid w:val="006F2120"/>
    <w:rsid w:val="0071700C"/>
    <w:rsid w:val="00717775"/>
    <w:rsid w:val="007270C9"/>
    <w:rsid w:val="00733B2E"/>
    <w:rsid w:val="007343CA"/>
    <w:rsid w:val="00735B67"/>
    <w:rsid w:val="00741DA3"/>
    <w:rsid w:val="00764D85"/>
    <w:rsid w:val="007916A0"/>
    <w:rsid w:val="00792D64"/>
    <w:rsid w:val="007A461D"/>
    <w:rsid w:val="007C25FE"/>
    <w:rsid w:val="007E52DD"/>
    <w:rsid w:val="007F10FC"/>
    <w:rsid w:val="007F756C"/>
    <w:rsid w:val="00805530"/>
    <w:rsid w:val="008250DC"/>
    <w:rsid w:val="0088127B"/>
    <w:rsid w:val="00886C05"/>
    <w:rsid w:val="00895FBE"/>
    <w:rsid w:val="008D193D"/>
    <w:rsid w:val="008D25B0"/>
    <w:rsid w:val="008E2203"/>
    <w:rsid w:val="00907652"/>
    <w:rsid w:val="009369AE"/>
    <w:rsid w:val="00943862"/>
    <w:rsid w:val="0094571C"/>
    <w:rsid w:val="0096246E"/>
    <w:rsid w:val="009704A9"/>
    <w:rsid w:val="00970ACD"/>
    <w:rsid w:val="00975930"/>
    <w:rsid w:val="009A1BFF"/>
    <w:rsid w:val="009B7F41"/>
    <w:rsid w:val="009C45A5"/>
    <w:rsid w:val="009D0620"/>
    <w:rsid w:val="009D3763"/>
    <w:rsid w:val="009E1319"/>
    <w:rsid w:val="00A13CC2"/>
    <w:rsid w:val="00A6121F"/>
    <w:rsid w:val="00A71905"/>
    <w:rsid w:val="00A86864"/>
    <w:rsid w:val="00AB755F"/>
    <w:rsid w:val="00AF3CB5"/>
    <w:rsid w:val="00B2768E"/>
    <w:rsid w:val="00B31B05"/>
    <w:rsid w:val="00B3679C"/>
    <w:rsid w:val="00B90789"/>
    <w:rsid w:val="00B970C3"/>
    <w:rsid w:val="00BB51B9"/>
    <w:rsid w:val="00BD59FF"/>
    <w:rsid w:val="00C33EA5"/>
    <w:rsid w:val="00C42024"/>
    <w:rsid w:val="00C472DA"/>
    <w:rsid w:val="00C50E51"/>
    <w:rsid w:val="00C550D3"/>
    <w:rsid w:val="00C57D8A"/>
    <w:rsid w:val="00C66F6D"/>
    <w:rsid w:val="00C71F70"/>
    <w:rsid w:val="00CB1C55"/>
    <w:rsid w:val="00CB4476"/>
    <w:rsid w:val="00CD3D92"/>
    <w:rsid w:val="00D16BD0"/>
    <w:rsid w:val="00D36984"/>
    <w:rsid w:val="00D51BB4"/>
    <w:rsid w:val="00D565E5"/>
    <w:rsid w:val="00D61777"/>
    <w:rsid w:val="00D63B9A"/>
    <w:rsid w:val="00D83BBF"/>
    <w:rsid w:val="00D87677"/>
    <w:rsid w:val="00DA728C"/>
    <w:rsid w:val="00DB71EE"/>
    <w:rsid w:val="00DC254E"/>
    <w:rsid w:val="00DC7166"/>
    <w:rsid w:val="00DD0D31"/>
    <w:rsid w:val="00DE4C16"/>
    <w:rsid w:val="00DF1CFB"/>
    <w:rsid w:val="00E17E5A"/>
    <w:rsid w:val="00E419B3"/>
    <w:rsid w:val="00E4285C"/>
    <w:rsid w:val="00E51069"/>
    <w:rsid w:val="00E51EFB"/>
    <w:rsid w:val="00E57B33"/>
    <w:rsid w:val="00E6156D"/>
    <w:rsid w:val="00E72E3B"/>
    <w:rsid w:val="00E805D5"/>
    <w:rsid w:val="00E81AA4"/>
    <w:rsid w:val="00E8328D"/>
    <w:rsid w:val="00EA07F8"/>
    <w:rsid w:val="00EA531B"/>
    <w:rsid w:val="00F257FE"/>
    <w:rsid w:val="00F25BD4"/>
    <w:rsid w:val="00F405C0"/>
    <w:rsid w:val="00F469D7"/>
    <w:rsid w:val="00F61EB2"/>
    <w:rsid w:val="00F634B3"/>
    <w:rsid w:val="00F71048"/>
    <w:rsid w:val="00F83C64"/>
    <w:rsid w:val="00F84D3D"/>
    <w:rsid w:val="00F924BF"/>
    <w:rsid w:val="00F97E74"/>
    <w:rsid w:val="00FA3A7B"/>
    <w:rsid w:val="00FB24BF"/>
    <w:rsid w:val="00FB3561"/>
    <w:rsid w:val="00FC771E"/>
    <w:rsid w:val="00FE472D"/>
    <w:rsid w:val="00FE4E2D"/>
    <w:rsid w:val="00FE507F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CDEAB"/>
  <w15:docId w15:val="{9C26A0BC-B490-44DE-A4DB-FA57758B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3">
    <w:name w:val="heading 3"/>
    <w:basedOn w:val="Normal"/>
    <w:link w:val="Ttulo3Char"/>
    <w:uiPriority w:val="9"/>
    <w:unhideWhenUsed/>
    <w:qFormat/>
    <w:rsid w:val="000B5DEE"/>
    <w:pPr>
      <w:widowControl w:val="0"/>
      <w:suppressAutoHyphens w:val="0"/>
      <w:autoSpaceDE w:val="0"/>
      <w:autoSpaceDN w:val="0"/>
      <w:ind w:left="120"/>
      <w:outlineLvl w:val="2"/>
    </w:pPr>
    <w:rPr>
      <w:rFonts w:eastAsia="Arial" w:cs="Arial"/>
      <w:b/>
      <w:bCs/>
      <w:sz w:val="21"/>
      <w:szCs w:val="21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Lista Itens,List Paragraph,Normal com bullets"/>
    <w:basedOn w:val="Normal"/>
    <w:link w:val="PargrafodaListaChar"/>
    <w:uiPriority w:val="1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body">
    <w:name w:val="Text body"/>
    <w:basedOn w:val="Normal"/>
    <w:qFormat/>
    <w:rsid w:val="008B484B"/>
    <w:pPr>
      <w:jc w:val="center"/>
      <w:textAlignment w:val="baseline"/>
    </w:pPr>
    <w:rPr>
      <w:rFonts w:ascii="Times New Roman" w:hAnsi="Times New Roman" w:cs="Times New Roman"/>
      <w:b/>
      <w:bCs/>
      <w:kern w:val="2"/>
      <w:sz w:val="24"/>
      <w:lang w:eastAsia="zh-CN"/>
    </w:rPr>
  </w:style>
  <w:style w:type="table" w:styleId="Tabelacomgrade">
    <w:name w:val="Table Grid"/>
    <w:basedOn w:val="Tabelanormal"/>
    <w:rsid w:val="00084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F634B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634B3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9D0620"/>
    <w:pPr>
      <w:suppressAutoHyphens w:val="0"/>
      <w:spacing w:before="120" w:after="120" w:line="276" w:lineRule="auto"/>
      <w:ind w:left="284"/>
      <w:jc w:val="both"/>
    </w:pPr>
    <w:rPr>
      <w:rFonts w:eastAsiaTheme="minorEastAsia" w:cs="Arial"/>
      <w:color w:val="000000"/>
      <w:szCs w:val="20"/>
    </w:rPr>
  </w:style>
  <w:style w:type="character" w:customStyle="1" w:styleId="Nivel3Char">
    <w:name w:val="Nivel 3 Char"/>
    <w:basedOn w:val="Fontepargpadro"/>
    <w:link w:val="Nivel3"/>
    <w:locked/>
    <w:rsid w:val="009D0620"/>
    <w:rPr>
      <w:rFonts w:ascii="Arial" w:eastAsiaTheme="minorEastAsia" w:hAnsi="Arial" w:cs="Arial"/>
      <w:color w:val="000000"/>
    </w:rPr>
  </w:style>
  <w:style w:type="character" w:customStyle="1" w:styleId="Ttulo3Char">
    <w:name w:val="Título 3 Char"/>
    <w:basedOn w:val="Fontepargpadro"/>
    <w:link w:val="Ttulo3"/>
    <w:uiPriority w:val="9"/>
    <w:rsid w:val="000B5DEE"/>
    <w:rPr>
      <w:rFonts w:ascii="Arial" w:eastAsia="Arial" w:hAnsi="Arial" w:cs="Arial"/>
      <w:b/>
      <w:bCs/>
      <w:sz w:val="21"/>
      <w:szCs w:val="21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0B5DEE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rsid w:val="000B5DEE"/>
    <w:rPr>
      <w:rFonts w:ascii="Arial" w:hAnsi="Arial" w:cs="Tahoma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0B5DEE"/>
    <w:rPr>
      <w:rFonts w:ascii="Liberation Sans" w:eastAsia="Microsoft YaHei" w:hAnsi="Liberation Sans" w:cs="Mangal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B5DE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Lista Itens Char,List Paragraph Char,Normal com bullets Char"/>
    <w:link w:val="PargrafodaLista"/>
    <w:uiPriority w:val="1"/>
    <w:qFormat/>
    <w:rsid w:val="00FE507F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2011A1-A2A6-48AB-B876-8F24E9801A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DED975-93DE-4FD8-894D-894126A076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2558</TotalTime>
  <Pages>1</Pages>
  <Words>222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João Marcus Vargas de Faria</cp:lastModifiedBy>
  <cp:revision>220</cp:revision>
  <cp:lastPrinted>2024-03-11T16:03:00Z</cp:lastPrinted>
  <dcterms:created xsi:type="dcterms:W3CDTF">2018-10-19T21:15:00Z</dcterms:created>
  <dcterms:modified xsi:type="dcterms:W3CDTF">2026-04-28T16:40:00Z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